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DA" w:rsidRPr="00107007" w:rsidRDefault="00107007">
      <w:pPr>
        <w:rPr>
          <w:rFonts w:hint="eastAsia"/>
          <w:sz w:val="30"/>
          <w:szCs w:val="30"/>
        </w:rPr>
      </w:pPr>
      <w:r w:rsidRPr="00107007">
        <w:rPr>
          <w:rFonts w:hint="eastAsia"/>
          <w:sz w:val="30"/>
          <w:szCs w:val="30"/>
        </w:rPr>
        <w:t>附件</w:t>
      </w:r>
      <w:r w:rsidRPr="00107007">
        <w:rPr>
          <w:rFonts w:hint="eastAsia"/>
          <w:sz w:val="30"/>
          <w:szCs w:val="30"/>
        </w:rPr>
        <w:t>2</w:t>
      </w:r>
    </w:p>
    <w:p w:rsidR="00107007" w:rsidRDefault="00107007" w:rsidP="00107007">
      <w:pPr>
        <w:spacing w:line="0" w:lineRule="atLeast"/>
        <w:ind w:rightChars="1848" w:right="3881"/>
        <w:textAlignment w:val="baseline"/>
        <w:rPr>
          <w:rFonts w:ascii="楷体_GB2312" w:eastAsia="楷体_GB2312" w:hAnsi="华文中宋"/>
          <w:sz w:val="24"/>
        </w:rPr>
      </w:pPr>
    </w:p>
    <w:p w:rsidR="00107007" w:rsidRDefault="00107007" w:rsidP="00107007">
      <w:pPr>
        <w:spacing w:line="0" w:lineRule="atLeast"/>
        <w:ind w:rightChars="1656" w:right="3478"/>
        <w:jc w:val="distribute"/>
        <w:textAlignment w:val="baseline"/>
        <w:rPr>
          <w:rFonts w:ascii="楷体_GB2312" w:eastAsia="楷体_GB2312" w:hAnsi="华文中宋"/>
          <w:sz w:val="24"/>
        </w:rPr>
      </w:pPr>
    </w:p>
    <w:tbl>
      <w:tblPr>
        <w:tblW w:w="0" w:type="auto"/>
        <w:tblLayout w:type="fixed"/>
        <w:tblLook w:val="0000"/>
      </w:tblPr>
      <w:tblGrid>
        <w:gridCol w:w="3104"/>
        <w:gridCol w:w="3344"/>
      </w:tblGrid>
      <w:tr w:rsidR="00107007" w:rsidTr="00291640">
        <w:tc>
          <w:tcPr>
            <w:tcW w:w="3104" w:type="dxa"/>
          </w:tcPr>
          <w:p w:rsidR="00077A87" w:rsidRDefault="00107007" w:rsidP="00291640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2014—2015年度湖北省</w:t>
            </w:r>
          </w:p>
          <w:p w:rsidR="00107007" w:rsidRDefault="00107007" w:rsidP="00291640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优秀调研</w:t>
            </w:r>
          </w:p>
        </w:tc>
        <w:tc>
          <w:tcPr>
            <w:tcW w:w="3344" w:type="dxa"/>
            <w:vMerge w:val="restart"/>
            <w:vAlign w:val="center"/>
          </w:tcPr>
          <w:p w:rsidR="00107007" w:rsidRDefault="00107007" w:rsidP="00291640">
            <w:pPr>
              <w:spacing w:line="0" w:lineRule="atLeast"/>
              <w:textAlignment w:val="baseline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（封面式样）</w:t>
            </w:r>
          </w:p>
        </w:tc>
      </w:tr>
      <w:tr w:rsidR="00107007" w:rsidTr="00291640">
        <w:tc>
          <w:tcPr>
            <w:tcW w:w="3104" w:type="dxa"/>
          </w:tcPr>
          <w:p w:rsidR="00107007" w:rsidRDefault="00107007" w:rsidP="00291640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成果评选活动参评材料</w:t>
            </w:r>
          </w:p>
        </w:tc>
        <w:tc>
          <w:tcPr>
            <w:tcW w:w="3344" w:type="dxa"/>
            <w:vMerge/>
          </w:tcPr>
          <w:p w:rsidR="00107007" w:rsidRDefault="00107007" w:rsidP="00107007">
            <w:pPr>
              <w:spacing w:line="0" w:lineRule="atLeast"/>
              <w:ind w:rightChars="1656" w:right="3478"/>
              <w:jc w:val="distribute"/>
              <w:textAlignment w:val="baseline"/>
              <w:rPr>
                <w:rFonts w:ascii="楷体_GB2312" w:eastAsia="楷体_GB2312" w:hAnsi="华文中宋"/>
                <w:sz w:val="24"/>
              </w:rPr>
            </w:pPr>
          </w:p>
        </w:tc>
      </w:tr>
    </w:tbl>
    <w:p w:rsidR="00107007" w:rsidRDefault="00107007" w:rsidP="00107007">
      <w:pPr>
        <w:spacing w:line="0" w:lineRule="atLeast"/>
        <w:ind w:rightChars="1656" w:right="3478"/>
        <w:jc w:val="distribute"/>
        <w:textAlignment w:val="baseline"/>
        <w:rPr>
          <w:rFonts w:ascii="楷体_GB2312" w:eastAsia="楷体_GB2312" w:hAnsi="华文中宋"/>
          <w:sz w:val="24"/>
        </w:rPr>
      </w:pPr>
    </w:p>
    <w:p w:rsidR="00107007" w:rsidRDefault="00107007" w:rsidP="00107007">
      <w:pPr>
        <w:spacing w:line="0" w:lineRule="atLeast"/>
        <w:ind w:rightChars="1656" w:right="3478"/>
        <w:jc w:val="distribute"/>
        <w:textAlignment w:val="baseline"/>
        <w:rPr>
          <w:rFonts w:ascii="楷体_GB2312" w:eastAsia="楷体_GB2312" w:hAnsi="华文中宋"/>
          <w:sz w:val="24"/>
        </w:rPr>
      </w:pPr>
    </w:p>
    <w:p w:rsidR="00107007" w:rsidRDefault="00107007" w:rsidP="00107007">
      <w:pPr>
        <w:jc w:val="center"/>
        <w:textAlignment w:val="baseline"/>
        <w:rPr>
          <w:rFonts w:ascii="楷体_GB2312" w:eastAsia="楷体_GB2312" w:hAnsi="华文中宋"/>
          <w:szCs w:val="32"/>
        </w:rPr>
      </w:pPr>
    </w:p>
    <w:p w:rsidR="00107007" w:rsidRDefault="00107007" w:rsidP="00107007">
      <w:pPr>
        <w:pStyle w:val="1"/>
      </w:pPr>
      <w:r>
        <w:rPr>
          <w:rFonts w:ascii="仿宋_GB2312" w:hint="eastAsia"/>
          <w:sz w:val="30"/>
          <w:szCs w:val="30"/>
        </w:rPr>
        <w:t>××××××××××××</w:t>
      </w:r>
      <w:r>
        <w:rPr>
          <w:rFonts w:ascii="仿宋_GB2312" w:hint="eastAsia"/>
        </w:rPr>
        <w:t>（调研报告标题）</w:t>
      </w:r>
    </w:p>
    <w:p w:rsidR="00107007" w:rsidRDefault="00107007" w:rsidP="00107007">
      <w:pPr>
        <w:jc w:val="center"/>
        <w:textAlignment w:val="baseline"/>
        <w:rPr>
          <w:rFonts w:ascii="仿宋_GB2312" w:hAnsi="华文中宋"/>
        </w:rPr>
      </w:pPr>
      <w:r>
        <w:rPr>
          <w:rFonts w:ascii="仿宋_GB2312" w:hAnsi="华文中宋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pt;margin-top:26.1pt;width:62.4pt;height:28.6pt;z-index:251658240" stroked="f">
            <v:textbox>
              <w:txbxContent>
                <w:p w:rsidR="00107007" w:rsidRDefault="00107007" w:rsidP="00107007">
                  <w:pPr>
                    <w:ind w:firstLine="624"/>
                  </w:pPr>
                </w:p>
              </w:txbxContent>
            </v:textbox>
          </v:shape>
        </w:pict>
      </w:r>
      <w:r>
        <w:rPr>
          <w:rFonts w:ascii="仿宋_GB2312" w:hAnsi="华文中宋" w:hint="eastAsia"/>
        </w:rPr>
        <w:t xml:space="preserve">              </w:t>
      </w:r>
    </w:p>
    <w:p w:rsidR="00107007" w:rsidRDefault="00107007" w:rsidP="00107007">
      <w:pPr>
        <w:ind w:firstLine="624"/>
        <w:jc w:val="left"/>
        <w:textAlignment w:val="baseline"/>
        <w:rPr>
          <w:rFonts w:ascii="仿宋_GB2312" w:hAnsi="华文中宋"/>
        </w:rPr>
      </w:pPr>
    </w:p>
    <w:p w:rsidR="00107007" w:rsidRDefault="00107007" w:rsidP="00107007">
      <w:pPr>
        <w:ind w:firstLine="624"/>
        <w:jc w:val="left"/>
        <w:textAlignment w:val="baseline"/>
        <w:rPr>
          <w:rFonts w:ascii="仿宋_GB2312" w:hAnsi="华文中宋"/>
          <w:sz w:val="30"/>
          <w:szCs w:val="30"/>
        </w:rPr>
      </w:pPr>
      <w:r>
        <w:rPr>
          <w:rFonts w:ascii="仿宋_GB2312" w:hAnsi="华文中宋" w:hint="eastAsia"/>
          <w:sz w:val="30"/>
          <w:szCs w:val="30"/>
        </w:rPr>
        <w:t>成果应用情况：</w:t>
      </w:r>
    </w:p>
    <w:p w:rsidR="00107007" w:rsidRDefault="00107007" w:rsidP="00107007">
      <w:pPr>
        <w:ind w:firstLine="635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>
        <w:rPr>
          <w:rFonts w:ascii="仿宋_GB2312" w:hint="eastAsia"/>
          <w:sz w:val="30"/>
          <w:szCs w:val="30"/>
        </w:rPr>
        <w:t>×××同志××年×月×日批示：“××××××××××××。”</w:t>
      </w:r>
    </w:p>
    <w:p w:rsidR="00107007" w:rsidRDefault="00107007" w:rsidP="00107007">
      <w:pPr>
        <w:ind w:firstLine="635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、依据本报告，湖北省委、省政府</w:t>
      </w:r>
      <w:proofErr w:type="gramStart"/>
      <w:r>
        <w:rPr>
          <w:rFonts w:hint="eastAsia"/>
          <w:sz w:val="30"/>
          <w:szCs w:val="30"/>
        </w:rPr>
        <w:t>作出</w:t>
      </w:r>
      <w:proofErr w:type="gramEnd"/>
      <w:r>
        <w:rPr>
          <w:rFonts w:hint="eastAsia"/>
          <w:sz w:val="30"/>
          <w:szCs w:val="30"/>
        </w:rPr>
        <w:t>决策部署，形成了《中共湖北省委、湖北省人民政府关于</w:t>
      </w:r>
      <w:r>
        <w:rPr>
          <w:rFonts w:ascii="仿宋_GB2312" w:hint="eastAsia"/>
          <w:sz w:val="30"/>
          <w:szCs w:val="30"/>
        </w:rPr>
        <w:t>××××××××××××</w:t>
      </w:r>
      <w:r>
        <w:rPr>
          <w:rFonts w:hint="eastAsia"/>
          <w:sz w:val="30"/>
          <w:szCs w:val="30"/>
        </w:rPr>
        <w:t>的决定》（鄂发</w:t>
      </w:r>
      <w:r>
        <w:rPr>
          <w:rFonts w:hint="eastAsia"/>
          <w:sz w:val="30"/>
          <w:szCs w:val="30"/>
        </w:rPr>
        <w:t>[2014]</w:t>
      </w:r>
      <w:r>
        <w:rPr>
          <w:rFonts w:ascii="仿宋_GB2312" w:hint="eastAsia"/>
          <w:sz w:val="30"/>
          <w:szCs w:val="30"/>
        </w:rPr>
        <w:t xml:space="preserve"> </w:t>
      </w:r>
      <w:r>
        <w:rPr>
          <w:rFonts w:ascii="仿宋_GB2312"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号）（详见文件）。</w:t>
      </w:r>
    </w:p>
    <w:p w:rsidR="00107007" w:rsidRDefault="00107007" w:rsidP="00107007">
      <w:pPr>
        <w:ind w:firstLine="635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、省委政研室</w:t>
      </w:r>
      <w:r>
        <w:rPr>
          <w:rFonts w:hint="eastAsia"/>
          <w:sz w:val="30"/>
          <w:szCs w:val="30"/>
        </w:rPr>
        <w:t>[2014]</w:t>
      </w:r>
      <w:r>
        <w:rPr>
          <w:rFonts w:hint="eastAsia"/>
          <w:sz w:val="30"/>
          <w:szCs w:val="30"/>
        </w:rPr>
        <w:t>第</w:t>
      </w:r>
      <w:r>
        <w:rPr>
          <w:rFonts w:ascii="仿宋_GB2312"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期《专送参阅件》全文刊发。</w:t>
      </w:r>
    </w:p>
    <w:p w:rsidR="00107007" w:rsidRDefault="00107007" w:rsidP="00107007">
      <w:pPr>
        <w:ind w:firstLine="635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2014</w:t>
      </w:r>
      <w:r>
        <w:rPr>
          <w:rFonts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月由湖北长江出版集团、湖北人民出版社公开出版发行的《</w:t>
      </w:r>
      <w:r>
        <w:rPr>
          <w:rFonts w:ascii="仿宋_GB2312" w:hint="eastAsia"/>
          <w:sz w:val="30"/>
          <w:szCs w:val="30"/>
        </w:rPr>
        <w:t>×××××</w:t>
      </w:r>
      <w:r>
        <w:rPr>
          <w:rFonts w:hint="eastAsia"/>
          <w:sz w:val="30"/>
          <w:szCs w:val="30"/>
        </w:rPr>
        <w:t>》全文收录。</w:t>
      </w:r>
    </w:p>
    <w:p w:rsidR="00107007" w:rsidRPr="00CA37FB" w:rsidRDefault="00107007" w:rsidP="00107007"/>
    <w:p w:rsidR="00107007" w:rsidRPr="00107007" w:rsidRDefault="00107007"/>
    <w:sectPr w:rsidR="00107007" w:rsidRPr="00107007" w:rsidSect="00107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007"/>
    <w:rsid w:val="00077A87"/>
    <w:rsid w:val="00107007"/>
    <w:rsid w:val="00211961"/>
    <w:rsid w:val="002F38DA"/>
    <w:rsid w:val="009B6AB8"/>
    <w:rsid w:val="00FC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07007"/>
    <w:pPr>
      <w:keepNext/>
      <w:keepLines/>
      <w:jc w:val="center"/>
      <w:outlineLvl w:val="0"/>
    </w:pPr>
    <w:rPr>
      <w:rFonts w:ascii="Times New Roman" w:eastAsia="华康简标题宋" w:hAnsi="Times New Roman" w:cs="Times New Roman"/>
      <w:bCs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7007"/>
    <w:rPr>
      <w:rFonts w:ascii="Times New Roman" w:eastAsia="华康简标题宋" w:hAnsi="Times New Roman" w:cs="Times New Roman"/>
      <w:bCs/>
      <w:kern w:val="44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刘进明</dc:creator>
  <cp:lastModifiedBy>刘进明</cp:lastModifiedBy>
  <cp:revision>2</cp:revision>
  <dcterms:created xsi:type="dcterms:W3CDTF">2016-05-30T06:55:00Z</dcterms:created>
  <dcterms:modified xsi:type="dcterms:W3CDTF">2016-05-30T06:56:00Z</dcterms:modified>
</cp:coreProperties>
</file>